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B6E" w:rsidRPr="00C00B6E" w:rsidRDefault="00C00B6E" w:rsidP="00C00B6E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jc w:val="center"/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</w:t>
      </w:r>
      <w:r w:rsidRPr="00C00B6E">
        <w:rPr>
          <w:i/>
          <w:color w:val="000000"/>
        </w:rPr>
        <w:t>Приложение 3</w:t>
      </w:r>
    </w:p>
    <w:p w:rsidR="00C00B6E" w:rsidRPr="00C00B6E" w:rsidRDefault="00C00B6E" w:rsidP="00C00B6E">
      <w:pPr>
        <w:jc w:val="right"/>
        <w:rPr>
          <w:i/>
          <w:szCs w:val="31"/>
        </w:rPr>
      </w:pPr>
      <w:r w:rsidRPr="00C00B6E">
        <w:rPr>
          <w:i/>
          <w:szCs w:val="31"/>
        </w:rPr>
        <w:t>к постановлению Главы города Костромы</w:t>
      </w:r>
    </w:p>
    <w:p w:rsidR="00C00B6E" w:rsidRPr="00C00B6E" w:rsidRDefault="00C00B6E" w:rsidP="00C00B6E">
      <w:pPr>
        <w:jc w:val="center"/>
        <w:rPr>
          <w:i/>
          <w:szCs w:val="31"/>
        </w:rPr>
      </w:pPr>
      <w:r w:rsidRPr="00C00B6E">
        <w:rPr>
          <w:i/>
          <w:szCs w:val="31"/>
        </w:rPr>
        <w:t xml:space="preserve">                                                                                  от 25 сентября 2025 года № 82</w:t>
      </w:r>
    </w:p>
    <w:p w:rsidR="00C00B6E" w:rsidRDefault="00C00B6E" w:rsidP="00C00B6E"/>
    <w:p w:rsidR="00C00B6E" w:rsidRDefault="00C00B6E" w:rsidP="00C00B6E">
      <w:pPr>
        <w:jc w:val="center"/>
      </w:pPr>
      <w:r>
        <w:t>ИНФОРМАЦИОННОЕ СООБЩЕНИЕ</w:t>
      </w:r>
    </w:p>
    <w:p w:rsidR="00C00B6E" w:rsidRDefault="00C00B6E" w:rsidP="00C00B6E">
      <w:pPr>
        <w:jc w:val="center"/>
      </w:pPr>
      <w:r>
        <w:t xml:space="preserve"> О ПРОВЕДЕНИИ ПУБЛИЧНЫХ СЛУШАНИЙ</w:t>
      </w:r>
    </w:p>
    <w:p w:rsidR="00C00B6E" w:rsidRDefault="00C00B6E" w:rsidP="00C00B6E">
      <w:pPr>
        <w:jc w:val="center"/>
      </w:pPr>
    </w:p>
    <w:p w:rsidR="00C00B6E" w:rsidRDefault="00C00B6E" w:rsidP="00C00B6E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оповещает население города Костромы о проведении публичных слушаний по проекту актуализированной на 2026 год Схемы теплоснабжения города Костромы до 2035 года </w:t>
      </w:r>
      <w:r w:rsidRPr="00C00B6E">
        <w:rPr>
          <w:rFonts w:ascii="Times New Roman" w:hAnsi="Times New Roman" w:cs="Times New Roman"/>
          <w:sz w:val="26"/>
          <w:szCs w:val="26"/>
        </w:rPr>
        <w:t>в форме слушаний по проекту муниципального правового акта в Администрации города Костромы с участием представителей общественности города Костромы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B4358" w:rsidRDefault="00CB4358" w:rsidP="00CB4358">
      <w:pPr>
        <w:ind w:firstLine="709"/>
        <w:rPr>
          <w:szCs w:val="26"/>
        </w:rPr>
      </w:pPr>
      <w:r>
        <w:rPr>
          <w:szCs w:val="26"/>
        </w:rPr>
        <w:t xml:space="preserve">Проект </w:t>
      </w:r>
      <w:r w:rsidRPr="00CB4358">
        <w:rPr>
          <w:szCs w:val="26"/>
        </w:rPr>
        <w:t>актуализированной на 2026 год Схемы теплоснабжения города Костромы до 2035 года</w:t>
      </w:r>
      <w:r>
        <w:rPr>
          <w:szCs w:val="26"/>
        </w:rPr>
        <w:t xml:space="preserve"> явля</w:t>
      </w:r>
      <w:r>
        <w:rPr>
          <w:szCs w:val="26"/>
        </w:rPr>
        <w:t>е</w:t>
      </w:r>
      <w:r>
        <w:rPr>
          <w:szCs w:val="26"/>
        </w:rPr>
        <w:t>тся приложени</w:t>
      </w:r>
      <w:r>
        <w:rPr>
          <w:szCs w:val="26"/>
        </w:rPr>
        <w:t>ем</w:t>
      </w:r>
      <w:r>
        <w:rPr>
          <w:szCs w:val="26"/>
        </w:rPr>
        <w:t xml:space="preserve"> к</w:t>
      </w:r>
      <w:r>
        <w:rPr>
          <w:szCs w:val="26"/>
        </w:rPr>
        <w:t xml:space="preserve"> </w:t>
      </w:r>
      <w:r>
        <w:rPr>
          <w:szCs w:val="26"/>
        </w:rPr>
        <w:t xml:space="preserve">постановлению Главы города Костромы от </w:t>
      </w:r>
      <w:r>
        <w:rPr>
          <w:szCs w:val="26"/>
        </w:rPr>
        <w:t>25</w:t>
      </w:r>
      <w:r>
        <w:rPr>
          <w:szCs w:val="26"/>
        </w:rPr>
        <w:t xml:space="preserve"> сентября 2025 года № </w:t>
      </w:r>
      <w:r>
        <w:rPr>
          <w:szCs w:val="26"/>
        </w:rPr>
        <w:t>82</w:t>
      </w:r>
      <w:r>
        <w:rPr>
          <w:szCs w:val="26"/>
        </w:rPr>
        <w:t>.</w:t>
      </w:r>
      <w:bookmarkStart w:id="0" w:name="_GoBack"/>
      <w:bookmarkEnd w:id="0"/>
    </w:p>
    <w:p w:rsidR="00C00B6E" w:rsidRDefault="00C00B6E" w:rsidP="00C00B6E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Публичные слушания по проекту актуализированной на 2026 год Схемы теплоснабжения города Костромы до 2035 года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состоятся 13 октября 2025 года </w:t>
      </w:r>
      <w:r>
        <w:rPr>
          <w:rFonts w:ascii="Times New Roman" w:hAnsi="Times New Roman" w:cs="Times New Roman"/>
          <w:sz w:val="26"/>
          <w:szCs w:val="26"/>
        </w:rPr>
        <w:t>с 14.00 до 15.30 часов, по адресу: Российская Федерация, Костромская область, городской округ город Кострома, город Кострома, улица Депутатская, дом 47, 1 этаж, актовый зал.</w:t>
      </w:r>
    </w:p>
    <w:p w:rsidR="00C00B6E" w:rsidRDefault="00C00B6E" w:rsidP="00C00B6E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Орган, ответственный за подготовку и проведение публичных слушаний   Администрация города Костромы в лице Управления жилищно-коммунального хозяйства Администрации города Костромы, располагается по адресу: Российская Федерация, Костромская область, городской округ город Кострома, город Кострома, улица Депутатская, дом 47, телефон (4942) 31 47 73.</w:t>
      </w:r>
    </w:p>
    <w:p w:rsidR="00AE3D1E" w:rsidRDefault="00AE3D1E" w:rsidP="00AE3D1E">
      <w:pPr>
        <w:ind w:firstLine="708"/>
        <w:rPr>
          <w:szCs w:val="26"/>
        </w:rPr>
      </w:pPr>
      <w:r w:rsidRPr="00AE3D1E">
        <w:rPr>
          <w:szCs w:val="26"/>
        </w:rPr>
        <w:t xml:space="preserve">Заявления на участие в публичных слушаниях принимаются в письменной форме (156002, Костромская область, городской округ город Кострома, город Кострома, улица Депутатская, дом 47) и посредством официального сайта Администрации города Костромы в информационно-телекоммуникационной сети "Интернет" (www.grad.kostroma.gov.ru) до </w:t>
      </w:r>
      <w:r>
        <w:rPr>
          <w:szCs w:val="26"/>
        </w:rPr>
        <w:t>11</w:t>
      </w:r>
      <w:r w:rsidRPr="00AE3D1E">
        <w:rPr>
          <w:szCs w:val="26"/>
        </w:rPr>
        <w:t xml:space="preserve"> </w:t>
      </w:r>
      <w:r>
        <w:rPr>
          <w:szCs w:val="26"/>
        </w:rPr>
        <w:t>октября</w:t>
      </w:r>
      <w:r w:rsidRPr="00AE3D1E">
        <w:rPr>
          <w:szCs w:val="26"/>
        </w:rPr>
        <w:t xml:space="preserve"> 202</w:t>
      </w:r>
      <w:r>
        <w:rPr>
          <w:szCs w:val="26"/>
        </w:rPr>
        <w:t>5</w:t>
      </w:r>
      <w:r w:rsidRPr="00AE3D1E">
        <w:rPr>
          <w:szCs w:val="26"/>
        </w:rPr>
        <w:t xml:space="preserve"> года.</w:t>
      </w:r>
    </w:p>
    <w:p w:rsidR="00977AC1" w:rsidRDefault="00C00B6E" w:rsidP="00AE3D1E">
      <w:pPr>
        <w:ind w:firstLine="708"/>
      </w:pPr>
      <w:r>
        <w:rPr>
          <w:color w:val="000000" w:themeColor="text1"/>
          <w:szCs w:val="26"/>
        </w:rPr>
        <w:t>С материалами, выносимыми на обсуждение населению города Костром</w:t>
      </w:r>
      <w:r>
        <w:rPr>
          <w:szCs w:val="26"/>
        </w:rPr>
        <w:t xml:space="preserve">ы, можно ознакомиться с 26 сентября по 13 октября 2025 года в информационно-телекоммуникационной сети "Интернет" на официальных сайтах Администрации города Костромы </w:t>
      </w:r>
      <w:r w:rsidR="00AE3D1E" w:rsidRPr="00AE3D1E">
        <w:rPr>
          <w:szCs w:val="26"/>
        </w:rPr>
        <w:t>www.grad.kostroma.gov.ru и Думы города Костромы www.duma-kostroma.ru.</w:t>
      </w:r>
    </w:p>
    <w:sectPr w:rsidR="0097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52F"/>
    <w:rsid w:val="0029252F"/>
    <w:rsid w:val="00977AC1"/>
    <w:rsid w:val="00AE3D1E"/>
    <w:rsid w:val="00C00B6E"/>
    <w:rsid w:val="00CB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CD7DF-73A3-44D2-BC5C-A480C00E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B6E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00B6E"/>
    <w:pPr>
      <w:widowControl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3D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3D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</cp:revision>
  <cp:lastPrinted>2025-09-25T12:53:00Z</cp:lastPrinted>
  <dcterms:created xsi:type="dcterms:W3CDTF">2025-09-24T14:30:00Z</dcterms:created>
  <dcterms:modified xsi:type="dcterms:W3CDTF">2025-09-25T12:54:00Z</dcterms:modified>
</cp:coreProperties>
</file>